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FE" w:rsidRPr="00365D7E" w:rsidRDefault="00732DBA" w:rsidP="00365D7E">
      <w:proofErr w:type="spellStart"/>
      <w:r>
        <w:t>Fig</w:t>
      </w:r>
      <w:proofErr w:type="spellEnd"/>
      <w:r>
        <w:t xml:space="preserve"> </w:t>
      </w:r>
      <w:r w:rsidR="00365D7E" w:rsidRPr="00365D7E">
        <w:t>1</w:t>
      </w:r>
    </w:p>
    <w:p w:rsidR="00365D7E" w:rsidRPr="00365D7E" w:rsidRDefault="00365D7E" w:rsidP="00365D7E">
      <w:r w:rsidRPr="00365D7E">
        <w:t>"</w:t>
      </w:r>
      <w:proofErr w:type="spellStart"/>
      <w:r w:rsidRPr="00365D7E">
        <w:t>Translingual</w:t>
      </w:r>
      <w:proofErr w:type="spellEnd"/>
      <w:r w:rsidRPr="00365D7E">
        <w:t xml:space="preserve"> </w:t>
      </w:r>
      <w:proofErr w:type="spellStart"/>
      <w:r w:rsidRPr="00365D7E">
        <w:t>Anagrams</w:t>
      </w:r>
      <w:proofErr w:type="spellEnd"/>
      <w:r w:rsidRPr="00365D7E">
        <w:t>" (I)</w:t>
      </w:r>
    </w:p>
    <w:p w:rsidR="00365D7E" w:rsidRDefault="00365D7E" w:rsidP="00365D7E">
      <w:r>
        <w:t>Algodón, lana y acrílico. Tejido en bazo lizo.</w:t>
      </w:r>
    </w:p>
    <w:p w:rsidR="00365D7E" w:rsidRPr="00365D7E" w:rsidRDefault="00365D7E" w:rsidP="00365D7E">
      <w:r>
        <w:t>71 x 11 cm (cada uno)</w:t>
      </w:r>
    </w:p>
    <w:p w:rsidR="00365D7E" w:rsidRDefault="00365D7E" w:rsidP="00365D7E">
      <w:r w:rsidRPr="00365D7E">
        <w:t>2016</w:t>
      </w:r>
    </w:p>
    <w:p w:rsidR="00365D7E" w:rsidRDefault="00365D7E" w:rsidP="00365D7E"/>
    <w:p w:rsidR="00365D7E" w:rsidRDefault="00365D7E" w:rsidP="00365D7E">
      <w:proofErr w:type="spellStart"/>
      <w:r>
        <w:t>Fig</w:t>
      </w:r>
      <w:proofErr w:type="spellEnd"/>
      <w:r>
        <w:t xml:space="preserve"> 2</w:t>
      </w:r>
    </w:p>
    <w:p w:rsidR="00365D7E" w:rsidRPr="00365D7E" w:rsidRDefault="00365D7E" w:rsidP="00365D7E">
      <w:r w:rsidRPr="00365D7E">
        <w:t>"</w:t>
      </w:r>
      <w:proofErr w:type="spellStart"/>
      <w:r w:rsidRPr="00365D7E">
        <w:t>Translingual</w:t>
      </w:r>
      <w:proofErr w:type="spellEnd"/>
      <w:r w:rsidRPr="00365D7E">
        <w:t xml:space="preserve"> </w:t>
      </w:r>
      <w:proofErr w:type="spellStart"/>
      <w:r w:rsidRPr="00365D7E">
        <w:t>Anagrams</w:t>
      </w:r>
      <w:proofErr w:type="spellEnd"/>
      <w:r w:rsidRPr="00365D7E">
        <w:t>" (</w:t>
      </w:r>
      <w:r>
        <w:t>I</w:t>
      </w:r>
      <w:r w:rsidRPr="00365D7E">
        <w:t>I)</w:t>
      </w:r>
    </w:p>
    <w:p w:rsidR="00365D7E" w:rsidRDefault="00A366C8" w:rsidP="00365D7E">
      <w:r>
        <w:t>Algodón y lana</w:t>
      </w:r>
      <w:r w:rsidR="00365D7E">
        <w:t>. Tejido en bazo lizo.</w:t>
      </w:r>
    </w:p>
    <w:p w:rsidR="00365D7E" w:rsidRPr="00365D7E" w:rsidRDefault="00365D7E" w:rsidP="00365D7E">
      <w:r>
        <w:t xml:space="preserve">69 x 11 cm y 71 x 11 cm </w:t>
      </w:r>
    </w:p>
    <w:p w:rsidR="00365D7E" w:rsidRDefault="00365D7E" w:rsidP="00365D7E">
      <w:r w:rsidRPr="00365D7E">
        <w:t>2016</w:t>
      </w:r>
    </w:p>
    <w:p w:rsidR="00A366C8" w:rsidRDefault="00A366C8" w:rsidP="00365D7E"/>
    <w:p w:rsidR="00A366C8" w:rsidRDefault="00A366C8" w:rsidP="00A366C8">
      <w:proofErr w:type="spellStart"/>
      <w:r>
        <w:t>Fig</w:t>
      </w:r>
      <w:proofErr w:type="spellEnd"/>
      <w:r>
        <w:t xml:space="preserve"> 3</w:t>
      </w:r>
    </w:p>
    <w:p w:rsidR="00A366C8" w:rsidRPr="00365D7E" w:rsidRDefault="00A366C8" w:rsidP="00A366C8">
      <w:r w:rsidRPr="00365D7E">
        <w:t>"</w:t>
      </w:r>
      <w:proofErr w:type="spellStart"/>
      <w:r w:rsidRPr="00365D7E">
        <w:t>Translingual</w:t>
      </w:r>
      <w:proofErr w:type="spellEnd"/>
      <w:r w:rsidRPr="00365D7E">
        <w:t xml:space="preserve"> </w:t>
      </w:r>
      <w:proofErr w:type="spellStart"/>
      <w:r w:rsidRPr="00365D7E">
        <w:t>Anagrams</w:t>
      </w:r>
      <w:proofErr w:type="spellEnd"/>
      <w:r w:rsidRPr="00365D7E">
        <w:t>" (</w:t>
      </w:r>
      <w:r>
        <w:t>I</w:t>
      </w:r>
      <w:r w:rsidRPr="00365D7E">
        <w:t>I</w:t>
      </w:r>
      <w:r>
        <w:t>I</w:t>
      </w:r>
      <w:r w:rsidRPr="00365D7E">
        <w:t>)</w:t>
      </w:r>
    </w:p>
    <w:p w:rsidR="00A366C8" w:rsidRDefault="00A366C8" w:rsidP="00A366C8">
      <w:r>
        <w:t>Fibra acrílica. Tejido en bazo lizo.</w:t>
      </w:r>
    </w:p>
    <w:p w:rsidR="00A366C8" w:rsidRPr="00365D7E" w:rsidRDefault="00A366C8" w:rsidP="00A366C8">
      <w:r>
        <w:t xml:space="preserve">61 x 11 cm y 67 x 11 cm </w:t>
      </w:r>
    </w:p>
    <w:p w:rsidR="00A366C8" w:rsidRDefault="00A366C8" w:rsidP="00A366C8">
      <w:r w:rsidRPr="00365D7E">
        <w:t>2016</w:t>
      </w:r>
    </w:p>
    <w:p w:rsidR="00A366C8" w:rsidRDefault="00A366C8" w:rsidP="00A366C8"/>
    <w:p w:rsidR="00A366C8" w:rsidRDefault="00A366C8" w:rsidP="00A366C8">
      <w:proofErr w:type="spellStart"/>
      <w:r>
        <w:t>Fig</w:t>
      </w:r>
      <w:proofErr w:type="spellEnd"/>
      <w:r>
        <w:t xml:space="preserve"> 4</w:t>
      </w:r>
    </w:p>
    <w:p w:rsidR="00A366C8" w:rsidRPr="00365D7E" w:rsidRDefault="00A366C8" w:rsidP="00A366C8">
      <w:r w:rsidRPr="00365D7E">
        <w:t>"</w:t>
      </w:r>
      <w:proofErr w:type="spellStart"/>
      <w:r w:rsidRPr="00365D7E">
        <w:t>Translingual</w:t>
      </w:r>
      <w:proofErr w:type="spellEnd"/>
      <w:r w:rsidRPr="00365D7E">
        <w:t xml:space="preserve"> </w:t>
      </w:r>
      <w:proofErr w:type="spellStart"/>
      <w:r w:rsidRPr="00365D7E">
        <w:t>Anagrams</w:t>
      </w:r>
      <w:proofErr w:type="spellEnd"/>
      <w:r w:rsidRPr="00365D7E">
        <w:t>" (</w:t>
      </w:r>
      <w:r>
        <w:t>IV</w:t>
      </w:r>
      <w:r w:rsidRPr="00365D7E">
        <w:t>)</w:t>
      </w:r>
    </w:p>
    <w:p w:rsidR="00A366C8" w:rsidRDefault="00A366C8" w:rsidP="00A366C8">
      <w:r>
        <w:t>Fibra acrílica y nylon. Tejido en bazo lizo.</w:t>
      </w:r>
    </w:p>
    <w:p w:rsidR="00A366C8" w:rsidRPr="00365D7E" w:rsidRDefault="00A366C8" w:rsidP="00A366C8">
      <w:r>
        <w:t xml:space="preserve">60 x 11 cm y 63 x 11 cm </w:t>
      </w:r>
    </w:p>
    <w:p w:rsidR="00A366C8" w:rsidRDefault="00A366C8" w:rsidP="00A366C8">
      <w:r w:rsidRPr="00365D7E">
        <w:t>2016</w:t>
      </w:r>
    </w:p>
    <w:p w:rsidR="00A366C8" w:rsidRDefault="00A366C8" w:rsidP="00A366C8"/>
    <w:p w:rsidR="00A366C8" w:rsidRDefault="00A366C8" w:rsidP="00A366C8">
      <w:proofErr w:type="spellStart"/>
      <w:r>
        <w:t>Fig</w:t>
      </w:r>
      <w:proofErr w:type="spellEnd"/>
      <w:r>
        <w:t xml:space="preserve"> 5</w:t>
      </w:r>
    </w:p>
    <w:p w:rsidR="00A366C8" w:rsidRPr="00365D7E" w:rsidRDefault="00A366C8" w:rsidP="00A366C8">
      <w:r w:rsidRPr="00365D7E">
        <w:t>"</w:t>
      </w:r>
      <w:proofErr w:type="spellStart"/>
      <w:r w:rsidRPr="00365D7E">
        <w:t>Translingual</w:t>
      </w:r>
      <w:proofErr w:type="spellEnd"/>
      <w:r w:rsidRPr="00365D7E">
        <w:t xml:space="preserve"> </w:t>
      </w:r>
      <w:proofErr w:type="spellStart"/>
      <w:r w:rsidRPr="00365D7E">
        <w:t>Anagrams</w:t>
      </w:r>
      <w:proofErr w:type="spellEnd"/>
      <w:r w:rsidRPr="00365D7E">
        <w:t>" (</w:t>
      </w:r>
      <w:r>
        <w:t>V</w:t>
      </w:r>
      <w:r w:rsidRPr="00365D7E">
        <w:t>)</w:t>
      </w:r>
    </w:p>
    <w:p w:rsidR="00A366C8" w:rsidRDefault="00A366C8" w:rsidP="00A366C8">
      <w:r>
        <w:t>Fibra acrílica y lana. Tejido en bazo lizo.</w:t>
      </w:r>
    </w:p>
    <w:p w:rsidR="00A366C8" w:rsidRPr="00365D7E" w:rsidRDefault="00A366C8" w:rsidP="00A366C8">
      <w:r>
        <w:lastRenderedPageBreak/>
        <w:t xml:space="preserve">50 x 11 cm y 50,5 x 11 cm </w:t>
      </w:r>
    </w:p>
    <w:p w:rsidR="00A366C8" w:rsidRDefault="00A366C8" w:rsidP="00A366C8">
      <w:r w:rsidRPr="00365D7E">
        <w:t>2016</w:t>
      </w:r>
    </w:p>
    <w:p w:rsidR="00A366C8" w:rsidRDefault="00A366C8" w:rsidP="00A366C8"/>
    <w:p w:rsidR="00A366C8" w:rsidRDefault="00A366C8" w:rsidP="00A366C8">
      <w:proofErr w:type="spellStart"/>
      <w:r>
        <w:t>Fig</w:t>
      </w:r>
      <w:r w:rsidR="00732DBA">
        <w:t>s</w:t>
      </w:r>
      <w:proofErr w:type="spellEnd"/>
      <w:r>
        <w:t xml:space="preserve"> </w:t>
      </w:r>
      <w:r w:rsidR="00732DBA">
        <w:t xml:space="preserve">6 y </w:t>
      </w:r>
      <w:r>
        <w:t>7</w:t>
      </w:r>
    </w:p>
    <w:p w:rsidR="00A366C8" w:rsidRDefault="00A366C8" w:rsidP="00A366C8">
      <w:r w:rsidRPr="00A366C8">
        <w:t>"</w:t>
      </w:r>
      <w:proofErr w:type="spellStart"/>
      <w:r w:rsidRPr="00A366C8">
        <w:t>Emotional</w:t>
      </w:r>
      <w:proofErr w:type="spellEnd"/>
      <w:r w:rsidRPr="00A366C8">
        <w:t xml:space="preserve"> </w:t>
      </w:r>
      <w:proofErr w:type="spellStart"/>
      <w:r w:rsidRPr="00A366C8">
        <w:t>Emergency</w:t>
      </w:r>
      <w:proofErr w:type="spellEnd"/>
      <w:r w:rsidRPr="00A366C8">
        <w:t xml:space="preserve"> </w:t>
      </w:r>
      <w:proofErr w:type="spellStart"/>
      <w:r w:rsidRPr="00A366C8">
        <w:t>Blanket</w:t>
      </w:r>
      <w:proofErr w:type="spellEnd"/>
      <w:r w:rsidRPr="00A366C8">
        <w:t>"</w:t>
      </w:r>
    </w:p>
    <w:p w:rsidR="00A366C8" w:rsidRPr="00A366C8" w:rsidRDefault="00A366C8" w:rsidP="00A366C8">
      <w:r>
        <w:t>Algodón, cinta reflectora y manta isotérmica rasgada a tiras</w:t>
      </w:r>
      <w:r w:rsidR="000758C7">
        <w:t>. Tejido en bajo lizo.</w:t>
      </w:r>
    </w:p>
    <w:p w:rsidR="00A366C8" w:rsidRPr="00A366C8" w:rsidRDefault="000758C7" w:rsidP="00A366C8">
      <w:r>
        <w:t>133 x 115 cm</w:t>
      </w:r>
    </w:p>
    <w:p w:rsidR="00A366C8" w:rsidRDefault="00A366C8" w:rsidP="00A366C8">
      <w:r w:rsidRPr="00A366C8">
        <w:t>2016</w:t>
      </w:r>
    </w:p>
    <w:p w:rsidR="000758C7" w:rsidRDefault="000758C7" w:rsidP="00A366C8"/>
    <w:p w:rsidR="000758C7" w:rsidRDefault="000758C7" w:rsidP="00A366C8">
      <w:proofErr w:type="spellStart"/>
      <w:r>
        <w:t>Fig</w:t>
      </w:r>
      <w:r w:rsidR="00732DBA">
        <w:t>s</w:t>
      </w:r>
      <w:proofErr w:type="spellEnd"/>
      <w:r w:rsidR="00732DBA">
        <w:t xml:space="preserve"> 8, </w:t>
      </w:r>
      <w:r>
        <w:t>9 y 10</w:t>
      </w:r>
    </w:p>
    <w:p w:rsidR="000758C7" w:rsidRPr="000758C7" w:rsidRDefault="000758C7" w:rsidP="000758C7">
      <w:r w:rsidRPr="000758C7">
        <w:t>"</w:t>
      </w:r>
      <w:proofErr w:type="spellStart"/>
      <w:r w:rsidRPr="000758C7">
        <w:t>It</w:t>
      </w:r>
      <w:proofErr w:type="spellEnd"/>
      <w:r w:rsidRPr="000758C7">
        <w:t xml:space="preserve"> </w:t>
      </w:r>
      <w:proofErr w:type="spellStart"/>
      <w:r w:rsidRPr="000758C7">
        <w:t>is</w:t>
      </w:r>
      <w:proofErr w:type="spellEnd"/>
      <w:r w:rsidRPr="000758C7">
        <w:t xml:space="preserve"> </w:t>
      </w:r>
      <w:proofErr w:type="spellStart"/>
      <w:r w:rsidRPr="000758C7">
        <w:t>probably</w:t>
      </w:r>
      <w:proofErr w:type="spellEnd"/>
      <w:r w:rsidRPr="000758C7">
        <w:t xml:space="preserve"> </w:t>
      </w:r>
      <w:proofErr w:type="spellStart"/>
      <w:r w:rsidRPr="000758C7">
        <w:t>too</w:t>
      </w:r>
      <w:proofErr w:type="spellEnd"/>
      <w:r w:rsidRPr="000758C7">
        <w:t xml:space="preserve"> late </w:t>
      </w:r>
      <w:proofErr w:type="spellStart"/>
      <w:r w:rsidRPr="000758C7">
        <w:t>for</w:t>
      </w:r>
      <w:proofErr w:type="spellEnd"/>
      <w:r w:rsidRPr="000758C7">
        <w:t xml:space="preserve"> </w:t>
      </w:r>
      <w:proofErr w:type="spellStart"/>
      <w:r w:rsidRPr="000758C7">
        <w:t>almost</w:t>
      </w:r>
      <w:proofErr w:type="spellEnd"/>
      <w:r w:rsidRPr="000758C7">
        <w:t xml:space="preserve"> </w:t>
      </w:r>
      <w:proofErr w:type="spellStart"/>
      <w:r w:rsidRPr="000758C7">
        <w:t>everything</w:t>
      </w:r>
      <w:proofErr w:type="spellEnd"/>
      <w:r w:rsidRPr="000758C7">
        <w:t xml:space="preserve"> / Más vale tarde que nunca" </w:t>
      </w:r>
    </w:p>
    <w:p w:rsidR="000758C7" w:rsidRPr="000758C7" w:rsidRDefault="000758C7" w:rsidP="000758C7">
      <w:r>
        <w:t>Algodón. Tejido en bajo lizo con urdimbre teñida y bordado</w:t>
      </w:r>
    </w:p>
    <w:p w:rsidR="000758C7" w:rsidRPr="000758C7" w:rsidRDefault="000758C7" w:rsidP="000758C7">
      <w:r>
        <w:t>213</w:t>
      </w:r>
      <w:r w:rsidRPr="000758C7">
        <w:t xml:space="preserve"> x </w:t>
      </w:r>
      <w:r>
        <w:t>162 cm</w:t>
      </w:r>
    </w:p>
    <w:p w:rsidR="000758C7" w:rsidRPr="000758C7" w:rsidRDefault="000758C7" w:rsidP="000758C7">
      <w:r w:rsidRPr="000758C7">
        <w:t>2017</w:t>
      </w:r>
    </w:p>
    <w:p w:rsidR="000758C7" w:rsidRPr="00A366C8" w:rsidRDefault="000758C7" w:rsidP="00A366C8"/>
    <w:p w:rsidR="00A366C8" w:rsidRDefault="00A366C8" w:rsidP="00A366C8"/>
    <w:p w:rsidR="00A366C8" w:rsidRDefault="00A366C8" w:rsidP="00A366C8"/>
    <w:p w:rsidR="00A366C8" w:rsidRDefault="00A366C8" w:rsidP="00A366C8"/>
    <w:p w:rsidR="00A366C8" w:rsidRDefault="00A366C8" w:rsidP="00365D7E"/>
    <w:p w:rsidR="00365D7E" w:rsidRDefault="00365D7E" w:rsidP="00365D7E"/>
    <w:p w:rsidR="00365D7E" w:rsidRPr="00365D7E" w:rsidRDefault="00365D7E" w:rsidP="00365D7E"/>
    <w:p w:rsidR="00365D7E" w:rsidRPr="00365D7E" w:rsidRDefault="00365D7E" w:rsidP="00365D7E"/>
    <w:sectPr w:rsidR="00365D7E" w:rsidRPr="00365D7E" w:rsidSect="000C6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5D7E"/>
    <w:rsid w:val="000758C7"/>
    <w:rsid w:val="000C6AFE"/>
    <w:rsid w:val="000D2538"/>
    <w:rsid w:val="00365D7E"/>
    <w:rsid w:val="00732DBA"/>
    <w:rsid w:val="00A3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A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ign-center">
    <w:name w:val="align-center"/>
    <w:basedOn w:val="Normal"/>
    <w:rsid w:val="0036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-crimson-text">
    <w:name w:val="font-crimson-text"/>
    <w:basedOn w:val="Fuentedeprrafopredeter"/>
    <w:rsid w:val="00365D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2017-05-02T14:50:00Z</dcterms:created>
  <dcterms:modified xsi:type="dcterms:W3CDTF">2017-05-02T15:21:00Z</dcterms:modified>
</cp:coreProperties>
</file>